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5F" w:rsidRDefault="0095455F" w:rsidP="0095455F">
      <w:pPr>
        <w:jc w:val="center"/>
        <w:rPr>
          <w:b/>
          <w:sz w:val="28"/>
          <w:szCs w:val="28"/>
        </w:rPr>
      </w:pPr>
    </w:p>
    <w:p w:rsidR="007A30B5" w:rsidRPr="007A30B5" w:rsidRDefault="007A30B5" w:rsidP="0095455F">
      <w:pPr>
        <w:jc w:val="center"/>
        <w:rPr>
          <w:b/>
          <w:sz w:val="28"/>
          <w:szCs w:val="28"/>
        </w:rPr>
      </w:pPr>
      <w:r w:rsidRPr="007A30B5">
        <w:rPr>
          <w:b/>
          <w:sz w:val="28"/>
          <w:szCs w:val="28"/>
        </w:rPr>
        <w:t>Annexure – 5</w:t>
      </w:r>
    </w:p>
    <w:p w:rsidR="007A30B5" w:rsidRDefault="0095455F" w:rsidP="007A30B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(to be </w:t>
      </w:r>
      <w:r w:rsidR="001E31FE">
        <w:rPr>
          <w:rFonts w:cstheme="minorHAnsi"/>
          <w:b/>
          <w:sz w:val="28"/>
          <w:szCs w:val="28"/>
        </w:rPr>
        <w:t>submitted</w:t>
      </w:r>
      <w:r>
        <w:rPr>
          <w:rFonts w:cstheme="minorHAnsi"/>
          <w:b/>
          <w:sz w:val="28"/>
          <w:szCs w:val="28"/>
        </w:rPr>
        <w:t xml:space="preserve"> on Tenderer’s Letter Head)</w:t>
      </w:r>
      <w:bookmarkStart w:id="0" w:name="_GoBack"/>
      <w:bookmarkEnd w:id="0"/>
    </w:p>
    <w:p w:rsidR="007A30B5" w:rsidRPr="007A30B5" w:rsidRDefault="007A30B5" w:rsidP="007A30B5">
      <w:pPr>
        <w:spacing w:line="480" w:lineRule="auto"/>
        <w:rPr>
          <w:sz w:val="28"/>
          <w:szCs w:val="28"/>
        </w:rPr>
      </w:pPr>
      <w:r w:rsidRPr="007A30B5">
        <w:rPr>
          <w:rFonts w:cstheme="minorHAnsi"/>
          <w:b/>
          <w:sz w:val="28"/>
          <w:szCs w:val="28"/>
        </w:rPr>
        <w:t>Tender Ref. No. IIITB/CTR-001/</w:t>
      </w:r>
      <w:r w:rsidR="0095455F">
        <w:rPr>
          <w:rFonts w:cstheme="minorHAnsi"/>
          <w:b/>
          <w:sz w:val="28"/>
          <w:szCs w:val="28"/>
        </w:rPr>
        <w:t xml:space="preserve">2022    </w:t>
      </w:r>
      <w:r w:rsidRPr="007A30B5">
        <w:rPr>
          <w:rFonts w:cstheme="minorHAnsi"/>
          <w:b/>
          <w:sz w:val="28"/>
          <w:szCs w:val="28"/>
        </w:rPr>
        <w:t xml:space="preserve">                       </w:t>
      </w:r>
      <w:r w:rsidR="000D4B7F">
        <w:rPr>
          <w:rFonts w:cstheme="minorHAnsi"/>
          <w:b/>
          <w:sz w:val="28"/>
          <w:szCs w:val="28"/>
        </w:rPr>
        <w:t xml:space="preserve">     </w:t>
      </w:r>
      <w:r w:rsidRPr="007A30B5">
        <w:rPr>
          <w:sz w:val="28"/>
          <w:szCs w:val="28"/>
        </w:rPr>
        <w:t xml:space="preserve">Date: </w:t>
      </w:r>
    </w:p>
    <w:p w:rsidR="007A30B5" w:rsidRPr="007A30B5" w:rsidRDefault="007A30B5" w:rsidP="007A30B5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7A30B5">
        <w:rPr>
          <w:b/>
          <w:sz w:val="28"/>
          <w:szCs w:val="28"/>
          <w:u w:val="single"/>
        </w:rPr>
        <w:t>Schedule of rates to be filled for Catering Services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760"/>
        <w:gridCol w:w="2059"/>
        <w:gridCol w:w="1547"/>
        <w:gridCol w:w="1804"/>
      </w:tblGrid>
      <w:tr w:rsidR="007A30B5" w:rsidTr="000D4B7F">
        <w:tc>
          <w:tcPr>
            <w:tcW w:w="846" w:type="dxa"/>
          </w:tcPr>
          <w:p w:rsidR="007A30B5" w:rsidRPr="007A30B5" w:rsidRDefault="007A30B5" w:rsidP="000D4B7F">
            <w:pPr>
              <w:spacing w:line="720" w:lineRule="auto"/>
              <w:jc w:val="center"/>
              <w:rPr>
                <w:b/>
              </w:rPr>
            </w:pPr>
            <w:proofErr w:type="spellStart"/>
            <w:r w:rsidRPr="007A30B5">
              <w:rPr>
                <w:b/>
              </w:rPr>
              <w:t>Sl</w:t>
            </w:r>
            <w:proofErr w:type="spellEnd"/>
            <w:r w:rsidRPr="007A30B5">
              <w:rPr>
                <w:b/>
              </w:rPr>
              <w:t xml:space="preserve"> No.</w:t>
            </w:r>
          </w:p>
        </w:tc>
        <w:tc>
          <w:tcPr>
            <w:tcW w:w="2760" w:type="dxa"/>
          </w:tcPr>
          <w:p w:rsidR="007A30B5" w:rsidRPr="007A30B5" w:rsidRDefault="007A30B5" w:rsidP="000D4B7F">
            <w:pPr>
              <w:spacing w:line="720" w:lineRule="auto"/>
              <w:jc w:val="center"/>
              <w:rPr>
                <w:b/>
              </w:rPr>
            </w:pPr>
            <w:r w:rsidRPr="007A30B5">
              <w:rPr>
                <w:b/>
              </w:rPr>
              <w:t>Particulars</w:t>
            </w:r>
          </w:p>
        </w:tc>
        <w:tc>
          <w:tcPr>
            <w:tcW w:w="2059" w:type="dxa"/>
          </w:tcPr>
          <w:p w:rsidR="007A30B5" w:rsidRPr="007A30B5" w:rsidRDefault="007A30B5" w:rsidP="000D4B7F">
            <w:pPr>
              <w:spacing w:line="720" w:lineRule="auto"/>
              <w:jc w:val="center"/>
              <w:rPr>
                <w:b/>
              </w:rPr>
            </w:pPr>
            <w:r w:rsidRPr="007A30B5">
              <w:rPr>
                <w:b/>
              </w:rPr>
              <w:t>Rate per day in INR</w:t>
            </w:r>
          </w:p>
        </w:tc>
        <w:tc>
          <w:tcPr>
            <w:tcW w:w="1547" w:type="dxa"/>
          </w:tcPr>
          <w:p w:rsidR="007A30B5" w:rsidRPr="007A30B5" w:rsidRDefault="007A30B5" w:rsidP="000D4B7F">
            <w:pPr>
              <w:spacing w:line="720" w:lineRule="auto"/>
              <w:jc w:val="center"/>
              <w:rPr>
                <w:b/>
              </w:rPr>
            </w:pPr>
            <w:r w:rsidRPr="007A30B5">
              <w:rPr>
                <w:b/>
              </w:rPr>
              <w:t>GST in INR</w:t>
            </w:r>
          </w:p>
        </w:tc>
        <w:tc>
          <w:tcPr>
            <w:tcW w:w="1804" w:type="dxa"/>
          </w:tcPr>
          <w:p w:rsidR="007A30B5" w:rsidRPr="007A30B5" w:rsidRDefault="007A30B5" w:rsidP="000D4B7F">
            <w:pPr>
              <w:spacing w:line="720" w:lineRule="auto"/>
              <w:jc w:val="center"/>
              <w:rPr>
                <w:b/>
              </w:rPr>
            </w:pPr>
            <w:r w:rsidRPr="007A30B5">
              <w:rPr>
                <w:b/>
              </w:rPr>
              <w:t>Total amount</w:t>
            </w:r>
          </w:p>
        </w:tc>
      </w:tr>
      <w:tr w:rsidR="007A30B5" w:rsidTr="000D4B7F">
        <w:tc>
          <w:tcPr>
            <w:tcW w:w="846" w:type="dxa"/>
          </w:tcPr>
          <w:p w:rsidR="007A30B5" w:rsidRDefault="007A30B5" w:rsidP="000D4B7F">
            <w:pPr>
              <w:spacing w:line="720" w:lineRule="auto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7A30B5" w:rsidRDefault="007A30B5" w:rsidP="000D4B7F">
            <w:pPr>
              <w:spacing w:line="720" w:lineRule="auto"/>
            </w:pPr>
            <w:r>
              <w:t>Breakfast</w:t>
            </w:r>
          </w:p>
        </w:tc>
        <w:tc>
          <w:tcPr>
            <w:tcW w:w="2059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547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804" w:type="dxa"/>
          </w:tcPr>
          <w:p w:rsidR="007A30B5" w:rsidRDefault="007A30B5" w:rsidP="000D4B7F">
            <w:pPr>
              <w:spacing w:line="720" w:lineRule="auto"/>
            </w:pPr>
          </w:p>
        </w:tc>
      </w:tr>
      <w:tr w:rsidR="007A30B5" w:rsidTr="000D4B7F">
        <w:tc>
          <w:tcPr>
            <w:tcW w:w="846" w:type="dxa"/>
          </w:tcPr>
          <w:p w:rsidR="007A30B5" w:rsidRDefault="007A30B5" w:rsidP="000D4B7F">
            <w:pPr>
              <w:spacing w:line="720" w:lineRule="auto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7A30B5" w:rsidRDefault="007A30B5" w:rsidP="000D4B7F">
            <w:pPr>
              <w:spacing w:line="720" w:lineRule="auto"/>
            </w:pPr>
            <w:r>
              <w:t>Lunch</w:t>
            </w:r>
          </w:p>
        </w:tc>
        <w:tc>
          <w:tcPr>
            <w:tcW w:w="2059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547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804" w:type="dxa"/>
          </w:tcPr>
          <w:p w:rsidR="007A30B5" w:rsidRDefault="007A30B5" w:rsidP="000D4B7F">
            <w:pPr>
              <w:spacing w:line="720" w:lineRule="auto"/>
            </w:pPr>
          </w:p>
        </w:tc>
      </w:tr>
      <w:tr w:rsidR="007A30B5" w:rsidTr="000D4B7F">
        <w:tc>
          <w:tcPr>
            <w:tcW w:w="846" w:type="dxa"/>
          </w:tcPr>
          <w:p w:rsidR="007A30B5" w:rsidRDefault="007A30B5" w:rsidP="000D4B7F">
            <w:pPr>
              <w:spacing w:line="720" w:lineRule="auto"/>
              <w:jc w:val="center"/>
            </w:pPr>
            <w:r>
              <w:t>3</w:t>
            </w:r>
          </w:p>
        </w:tc>
        <w:tc>
          <w:tcPr>
            <w:tcW w:w="2760" w:type="dxa"/>
          </w:tcPr>
          <w:p w:rsidR="007A30B5" w:rsidRDefault="007A30B5" w:rsidP="000D4B7F">
            <w:pPr>
              <w:spacing w:line="720" w:lineRule="auto"/>
            </w:pPr>
            <w:r>
              <w:t>Dinner</w:t>
            </w:r>
            <w:r w:rsidR="0095455F">
              <w:t xml:space="preserve"> (Vegetarian)</w:t>
            </w:r>
          </w:p>
        </w:tc>
        <w:tc>
          <w:tcPr>
            <w:tcW w:w="2059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547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804" w:type="dxa"/>
          </w:tcPr>
          <w:p w:rsidR="007A30B5" w:rsidRDefault="007A30B5" w:rsidP="000D4B7F">
            <w:pPr>
              <w:spacing w:line="720" w:lineRule="auto"/>
            </w:pPr>
          </w:p>
        </w:tc>
      </w:tr>
      <w:tr w:rsidR="0095455F" w:rsidTr="000D4B7F">
        <w:tc>
          <w:tcPr>
            <w:tcW w:w="846" w:type="dxa"/>
          </w:tcPr>
          <w:p w:rsidR="0095455F" w:rsidRDefault="0095455F" w:rsidP="000D4B7F">
            <w:pPr>
              <w:spacing w:line="720" w:lineRule="auto"/>
              <w:jc w:val="center"/>
            </w:pPr>
            <w:r>
              <w:t>4</w:t>
            </w:r>
          </w:p>
        </w:tc>
        <w:tc>
          <w:tcPr>
            <w:tcW w:w="2760" w:type="dxa"/>
          </w:tcPr>
          <w:p w:rsidR="0095455F" w:rsidRDefault="0095455F" w:rsidP="000D4B7F">
            <w:pPr>
              <w:spacing w:line="720" w:lineRule="auto"/>
            </w:pPr>
            <w:r>
              <w:t>Dinner (Non-Vegetarian)</w:t>
            </w:r>
          </w:p>
        </w:tc>
        <w:tc>
          <w:tcPr>
            <w:tcW w:w="2059" w:type="dxa"/>
          </w:tcPr>
          <w:p w:rsidR="0095455F" w:rsidRDefault="0095455F" w:rsidP="000D4B7F">
            <w:pPr>
              <w:spacing w:line="720" w:lineRule="auto"/>
            </w:pPr>
          </w:p>
        </w:tc>
        <w:tc>
          <w:tcPr>
            <w:tcW w:w="1547" w:type="dxa"/>
          </w:tcPr>
          <w:p w:rsidR="0095455F" w:rsidRDefault="0095455F" w:rsidP="000D4B7F">
            <w:pPr>
              <w:spacing w:line="720" w:lineRule="auto"/>
            </w:pPr>
          </w:p>
        </w:tc>
        <w:tc>
          <w:tcPr>
            <w:tcW w:w="1804" w:type="dxa"/>
          </w:tcPr>
          <w:p w:rsidR="0095455F" w:rsidRDefault="0095455F" w:rsidP="000D4B7F">
            <w:pPr>
              <w:spacing w:line="720" w:lineRule="auto"/>
            </w:pPr>
          </w:p>
        </w:tc>
      </w:tr>
      <w:tr w:rsidR="007A30B5" w:rsidTr="000D4B7F">
        <w:tc>
          <w:tcPr>
            <w:tcW w:w="846" w:type="dxa"/>
          </w:tcPr>
          <w:p w:rsidR="007A30B5" w:rsidRDefault="0095455F" w:rsidP="000D4B7F">
            <w:pPr>
              <w:spacing w:line="720" w:lineRule="auto"/>
              <w:jc w:val="center"/>
            </w:pPr>
            <w:r>
              <w:t>5</w:t>
            </w:r>
          </w:p>
        </w:tc>
        <w:tc>
          <w:tcPr>
            <w:tcW w:w="2760" w:type="dxa"/>
          </w:tcPr>
          <w:p w:rsidR="007A30B5" w:rsidRDefault="007A30B5" w:rsidP="000D4B7F">
            <w:pPr>
              <w:spacing w:line="720" w:lineRule="auto"/>
            </w:pPr>
            <w:r>
              <w:t>Evening snacks/coffee/Tea</w:t>
            </w:r>
          </w:p>
        </w:tc>
        <w:tc>
          <w:tcPr>
            <w:tcW w:w="2059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547" w:type="dxa"/>
          </w:tcPr>
          <w:p w:rsidR="007A30B5" w:rsidRDefault="007A30B5" w:rsidP="000D4B7F">
            <w:pPr>
              <w:spacing w:line="720" w:lineRule="auto"/>
            </w:pPr>
          </w:p>
        </w:tc>
        <w:tc>
          <w:tcPr>
            <w:tcW w:w="1804" w:type="dxa"/>
          </w:tcPr>
          <w:p w:rsidR="007A30B5" w:rsidRDefault="007A30B5" w:rsidP="000D4B7F">
            <w:pPr>
              <w:spacing w:line="720" w:lineRule="auto"/>
            </w:pPr>
          </w:p>
        </w:tc>
      </w:tr>
    </w:tbl>
    <w:p w:rsidR="007A30B5" w:rsidRDefault="007A30B5"/>
    <w:p w:rsidR="000D4B7F" w:rsidRPr="00835E1F" w:rsidRDefault="00835E1F">
      <w:pPr>
        <w:rPr>
          <w:b/>
        </w:rPr>
      </w:pPr>
      <w:r w:rsidRPr="00835E1F">
        <w:rPr>
          <w:b/>
        </w:rPr>
        <w:t>I/We accept to all the Terms and Conditions, Specifications, Guidelines as indicated in the Tender documents including the penalty clause.</w:t>
      </w:r>
    </w:p>
    <w:p w:rsidR="000D4B7F" w:rsidRDefault="000D4B7F"/>
    <w:p w:rsidR="00835E1F" w:rsidRDefault="00835E1F"/>
    <w:p w:rsidR="00835E1F" w:rsidRDefault="00835E1F"/>
    <w:p w:rsidR="000D4B7F" w:rsidRPr="00835E1F" w:rsidRDefault="000D4B7F">
      <w:pPr>
        <w:rPr>
          <w:b/>
        </w:rPr>
      </w:pPr>
      <w:r>
        <w:t>(</w:t>
      </w:r>
      <w:r w:rsidRPr="00835E1F">
        <w:rPr>
          <w:b/>
        </w:rPr>
        <w:t xml:space="preserve">Signature and name of the authorized signatory </w:t>
      </w:r>
    </w:p>
    <w:p w:rsidR="000D4B7F" w:rsidRPr="00835E1F" w:rsidRDefault="000D4B7F">
      <w:pPr>
        <w:rPr>
          <w:b/>
        </w:rPr>
      </w:pPr>
      <w:r w:rsidRPr="00835E1F">
        <w:rPr>
          <w:b/>
        </w:rPr>
        <w:t>Of the firm/bidder with office seal)</w:t>
      </w:r>
    </w:p>
    <w:p w:rsidR="000D4B7F" w:rsidRPr="00835E1F" w:rsidRDefault="000D4B7F">
      <w:pPr>
        <w:rPr>
          <w:b/>
        </w:rPr>
      </w:pPr>
      <w:proofErr w:type="gramStart"/>
      <w:r w:rsidRPr="00835E1F">
        <w:rPr>
          <w:b/>
        </w:rPr>
        <w:t>Name :</w:t>
      </w:r>
      <w:proofErr w:type="gramEnd"/>
    </w:p>
    <w:sectPr w:rsidR="000D4B7F" w:rsidRPr="0083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36BF5"/>
    <w:rsid w:val="0005448B"/>
    <w:rsid w:val="000D4B7F"/>
    <w:rsid w:val="000F373B"/>
    <w:rsid w:val="001439ED"/>
    <w:rsid w:val="001D51B1"/>
    <w:rsid w:val="001E31FE"/>
    <w:rsid w:val="001E6EC8"/>
    <w:rsid w:val="0020776C"/>
    <w:rsid w:val="00251874"/>
    <w:rsid w:val="003064EE"/>
    <w:rsid w:val="003518D4"/>
    <w:rsid w:val="004558CC"/>
    <w:rsid w:val="004F2A45"/>
    <w:rsid w:val="00514447"/>
    <w:rsid w:val="005A13F3"/>
    <w:rsid w:val="0067197D"/>
    <w:rsid w:val="00671AEC"/>
    <w:rsid w:val="006F1E7C"/>
    <w:rsid w:val="00721F08"/>
    <w:rsid w:val="0077726D"/>
    <w:rsid w:val="007A30B5"/>
    <w:rsid w:val="007C0038"/>
    <w:rsid w:val="00835E1F"/>
    <w:rsid w:val="00901059"/>
    <w:rsid w:val="0095455F"/>
    <w:rsid w:val="009B6ADC"/>
    <w:rsid w:val="00A3192D"/>
    <w:rsid w:val="00B36600"/>
    <w:rsid w:val="00C151B4"/>
    <w:rsid w:val="00C204F1"/>
    <w:rsid w:val="00C45F1A"/>
    <w:rsid w:val="00E667F5"/>
    <w:rsid w:val="00E7163B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4D22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4</cp:revision>
  <dcterms:created xsi:type="dcterms:W3CDTF">2021-11-04T08:45:00Z</dcterms:created>
  <dcterms:modified xsi:type="dcterms:W3CDTF">2021-11-04T08:49:00Z</dcterms:modified>
</cp:coreProperties>
</file>